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E5FE7" w14:textId="5DA198F6" w:rsidR="009E3FA7" w:rsidRDefault="009E3FA7">
      <w:pPr>
        <w:rPr>
          <w:sz w:val="72"/>
          <w:szCs w:val="72"/>
        </w:rPr>
      </w:pPr>
      <w:r>
        <w:rPr>
          <w:sz w:val="72"/>
          <w:szCs w:val="72"/>
        </w:rPr>
        <w:t>Recharge RFP</w:t>
      </w:r>
    </w:p>
    <w:p w14:paraId="228D9B8E" w14:textId="4D7197EE" w:rsidR="00260875" w:rsidRPr="009E3FA7" w:rsidRDefault="009E3FA7">
      <w:pPr>
        <w:rPr>
          <w:sz w:val="72"/>
          <w:szCs w:val="72"/>
        </w:rPr>
      </w:pPr>
      <w:r w:rsidRPr="009E3FA7">
        <w:rPr>
          <w:sz w:val="72"/>
          <w:szCs w:val="72"/>
        </w:rPr>
        <w:t>Links to Studies</w:t>
      </w:r>
    </w:p>
    <w:p w14:paraId="46CD1B7E" w14:textId="1FCC8406" w:rsidR="00260875" w:rsidRPr="009E3FA7" w:rsidRDefault="00260875" w:rsidP="00DF05E3">
      <w:pPr>
        <w:rPr>
          <w:sz w:val="40"/>
          <w:szCs w:val="40"/>
        </w:rPr>
      </w:pPr>
      <w:r w:rsidRPr="009E3FA7">
        <w:rPr>
          <w:sz w:val="40"/>
          <w:szCs w:val="40"/>
        </w:rPr>
        <w:t>District Wide Water Quality Management Plan</w:t>
      </w:r>
    </w:p>
    <w:p w14:paraId="5F8BD90B" w14:textId="21ABDE57" w:rsidR="00260875" w:rsidRDefault="00260875" w:rsidP="00DF05E3">
      <w:hyperlink r:id="rId4" w:history="1"/>
      <w:r w:rsidR="00AB5846">
        <w:rPr>
          <w:rStyle w:val="Hyperlink"/>
        </w:rPr>
        <w:t xml:space="preserve"> </w:t>
      </w:r>
      <w:r w:rsidR="00AB5846" w:rsidRPr="00AB5846">
        <w:rPr>
          <w:rStyle w:val="Hyperlink"/>
        </w:rPr>
        <w:t>https://www.upperbigblue.org/district-wide-water-quality-management-plan</w:t>
      </w:r>
    </w:p>
    <w:p w14:paraId="1B7258B9" w14:textId="356D0987" w:rsidR="00951012" w:rsidRDefault="00951012" w:rsidP="00DF05E3">
      <w:r>
        <w:t>Part 1</w:t>
      </w:r>
    </w:p>
    <w:p w14:paraId="18C59D70" w14:textId="52045518" w:rsidR="00951012" w:rsidRDefault="00951012" w:rsidP="00DF05E3">
      <w:hyperlink r:id="rId5" w:history="1">
        <w:r w:rsidRPr="00BC404A">
          <w:rPr>
            <w:rStyle w:val="Hyperlink"/>
          </w:rPr>
          <w:t>https://www.upperbigblue.org/sites/default/files/resource-files/wqmp_with_appendicies_compressed2_part1.pdf</w:t>
        </w:r>
      </w:hyperlink>
    </w:p>
    <w:p w14:paraId="678F4C7D" w14:textId="250DEFF2" w:rsidR="00951012" w:rsidRDefault="00951012" w:rsidP="00DF05E3">
      <w:r>
        <w:t>Part 2</w:t>
      </w:r>
    </w:p>
    <w:p w14:paraId="2F298E50" w14:textId="7987F512" w:rsidR="00951012" w:rsidRDefault="00951012" w:rsidP="00DF05E3">
      <w:hyperlink r:id="rId6" w:history="1">
        <w:r w:rsidRPr="00BC404A">
          <w:rPr>
            <w:rStyle w:val="Hyperlink"/>
          </w:rPr>
          <w:t>https://www.upperbigblue.org/sites/default/files/resource-files/wqmp_with_appendicies_compressed2_part2.pdf</w:t>
        </w:r>
      </w:hyperlink>
    </w:p>
    <w:p w14:paraId="3A10125E" w14:textId="7ED7C082" w:rsidR="00951012" w:rsidRDefault="00951012" w:rsidP="00DF05E3">
      <w:r>
        <w:t>Part 3</w:t>
      </w:r>
    </w:p>
    <w:p w14:paraId="0E6C0284" w14:textId="4557007B" w:rsidR="00951012" w:rsidRDefault="00951012" w:rsidP="00DF05E3">
      <w:hyperlink r:id="rId7" w:history="1">
        <w:r w:rsidRPr="00BC404A">
          <w:rPr>
            <w:rStyle w:val="Hyperlink"/>
          </w:rPr>
          <w:t>https://www.upperbigblue.org/sites/default/files/resource-files/wqmp_with_appendicies_compressed2_part3.pdf</w:t>
        </w:r>
      </w:hyperlink>
    </w:p>
    <w:p w14:paraId="6C376423" w14:textId="77777777" w:rsidR="00951012" w:rsidRDefault="00951012" w:rsidP="00951012">
      <w:pPr>
        <w:spacing w:after="0"/>
      </w:pPr>
    </w:p>
    <w:p w14:paraId="446F2516" w14:textId="77777777" w:rsidR="009E3FA7" w:rsidRDefault="009E3FA7" w:rsidP="00951012">
      <w:pPr>
        <w:spacing w:after="0"/>
      </w:pPr>
    </w:p>
    <w:p w14:paraId="4C137A3C" w14:textId="52A70353" w:rsidR="00951012" w:rsidRPr="009E3FA7" w:rsidRDefault="00951012" w:rsidP="00951012">
      <w:pPr>
        <w:spacing w:after="0"/>
        <w:rPr>
          <w:sz w:val="40"/>
          <w:szCs w:val="40"/>
        </w:rPr>
      </w:pPr>
      <w:r w:rsidRPr="009E3FA7">
        <w:rPr>
          <w:sz w:val="40"/>
          <w:szCs w:val="40"/>
        </w:rPr>
        <w:t>Bruce A. Anderson Recreation Area</w:t>
      </w:r>
    </w:p>
    <w:p w14:paraId="691DD399" w14:textId="1930EF61" w:rsidR="00951012" w:rsidRPr="009E3FA7" w:rsidRDefault="00951012" w:rsidP="00951012">
      <w:pPr>
        <w:spacing w:after="0"/>
        <w:rPr>
          <w:sz w:val="40"/>
          <w:szCs w:val="40"/>
        </w:rPr>
      </w:pPr>
      <w:r w:rsidRPr="009E3FA7">
        <w:rPr>
          <w:sz w:val="40"/>
          <w:szCs w:val="40"/>
        </w:rPr>
        <w:t>Recharge Lake</w:t>
      </w:r>
    </w:p>
    <w:p w14:paraId="425840DD" w14:textId="1A23A3F2" w:rsidR="00951012" w:rsidRPr="009E3FA7" w:rsidRDefault="00951012" w:rsidP="00DF05E3">
      <w:pPr>
        <w:rPr>
          <w:sz w:val="40"/>
          <w:szCs w:val="40"/>
        </w:rPr>
      </w:pPr>
      <w:r w:rsidRPr="009E3FA7">
        <w:rPr>
          <w:sz w:val="40"/>
          <w:szCs w:val="40"/>
        </w:rPr>
        <w:t>Water Quality Improvement Study</w:t>
      </w:r>
    </w:p>
    <w:p w14:paraId="35120AC8" w14:textId="17155CBD" w:rsidR="00951012" w:rsidRDefault="00951012" w:rsidP="00DF05E3">
      <w:hyperlink r:id="rId8" w:history="1">
        <w:r w:rsidRPr="00BC404A">
          <w:rPr>
            <w:rStyle w:val="Hyperlink"/>
          </w:rPr>
          <w:t>https://www.upperbigblue.org/sites/default/files/resource-files/RechargeLakeWQStudy_Final_7June2024.pdf</w:t>
        </w:r>
      </w:hyperlink>
    </w:p>
    <w:p w14:paraId="1AFA99B7" w14:textId="77777777" w:rsidR="00951012" w:rsidRDefault="00951012" w:rsidP="00DF05E3"/>
    <w:p w14:paraId="733ECB8B" w14:textId="6034C5DC" w:rsidR="00951012" w:rsidRDefault="009E3FA7" w:rsidP="00DF05E3">
      <w:r>
        <w:t>Recharge Lake WQ Study - Exhibits</w:t>
      </w:r>
    </w:p>
    <w:p w14:paraId="2A5D7BC9" w14:textId="1B7600D1" w:rsidR="00DF05E3" w:rsidRDefault="00951012">
      <w:hyperlink r:id="rId9" w:history="1">
        <w:r w:rsidRPr="00BC404A">
          <w:rPr>
            <w:rStyle w:val="Hyperlink"/>
          </w:rPr>
          <w:t>https://www.upperbigblue.org/sites/default/files/resource-files/RechargeLakeWQStudy_FinalExhibits_9May2024.pdf</w:t>
        </w:r>
      </w:hyperlink>
    </w:p>
    <w:sectPr w:rsidR="00DF0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75"/>
    <w:rsid w:val="00260875"/>
    <w:rsid w:val="0065780F"/>
    <w:rsid w:val="00951012"/>
    <w:rsid w:val="009E3FA7"/>
    <w:rsid w:val="00AB5846"/>
    <w:rsid w:val="00BE04D9"/>
    <w:rsid w:val="00DF05E3"/>
    <w:rsid w:val="00FD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F8EC"/>
  <w15:chartTrackingRefBased/>
  <w15:docId w15:val="{F773A8A8-1040-49C9-BE39-F5E9AF24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8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8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8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8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8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08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0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8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perbigblue.org/sites/default/files/resource-files/RechargeLakeWQStudy_Final_7June202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pperbigblue.org/sites/default/files/resource-files/wqmp_with_appendicies_compressed2_part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pperbigblue.org/sites/default/files/resource-files/wqmp_with_appendicies_compressed2_part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pperbigblue.org/sites/default/files/resource-files/wqmp_with_appendicies_compressed2_part1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upperbigblue.org/district-wide-water-quality-management-plan" TargetMode="External"/><Relationship Id="rId9" Type="http://schemas.openxmlformats.org/officeDocument/2006/relationships/hyperlink" Target="https://www.upperbigblue.org/sites/default/files/resource-files/RechargeLakeWQStudy_FinalExhibits_9May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1453</Characters>
  <Application>Microsoft Office Word</Application>
  <DocSecurity>0</DocSecurity>
  <Lines>45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Wergin</dc:creator>
  <cp:keywords/>
  <dc:description/>
  <cp:lastModifiedBy>Chrystal Houston</cp:lastModifiedBy>
  <cp:revision>2</cp:revision>
  <dcterms:created xsi:type="dcterms:W3CDTF">2024-12-13T15:26:00Z</dcterms:created>
  <dcterms:modified xsi:type="dcterms:W3CDTF">2024-12-13T15:26:00Z</dcterms:modified>
</cp:coreProperties>
</file>